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2CE" w:rsidRPr="00DA22CE" w:rsidRDefault="00DA22CE">
      <w:pPr>
        <w:rPr>
          <w:lang w:val="en-US"/>
        </w:rPr>
      </w:pPr>
      <w:r>
        <w:rPr>
          <w:lang w:val="en-US"/>
        </w:rPr>
        <w:t xml:space="preserve">On Monday this week Miss </w:t>
      </w:r>
      <w:proofErr w:type="spellStart"/>
      <w:r>
        <w:rPr>
          <w:lang w:val="en-US"/>
        </w:rPr>
        <w:t>McInnes</w:t>
      </w:r>
      <w:proofErr w:type="spellEnd"/>
      <w:r>
        <w:rPr>
          <w:lang w:val="en-US"/>
        </w:rPr>
        <w:t xml:space="preserve"> informed us about </w:t>
      </w:r>
      <w:proofErr w:type="spellStart"/>
      <w:r>
        <w:rPr>
          <w:lang w:val="en-US"/>
        </w:rPr>
        <w:t>Zoomerang</w:t>
      </w:r>
      <w:proofErr w:type="spellEnd"/>
      <w:r>
        <w:rPr>
          <w:lang w:val="en-US"/>
        </w:rPr>
        <w:t xml:space="preserve"> and survey monkey and explained how these programs would be useful for students interested in doing surveys to collect first hand data. The research teachers also suggested conducting a survey over Facebook as it would be much easier and quicker to get responses. I decided weeks ago that I would love to conduct a survey, but I am one of the few teenagers that voluntarily don’t have a Facebook account so my survey options are slightly more limited. I could use </w:t>
      </w:r>
      <w:proofErr w:type="spellStart"/>
      <w:r>
        <w:rPr>
          <w:lang w:val="en-US"/>
        </w:rPr>
        <w:t>Zoomerang</w:t>
      </w:r>
      <w:proofErr w:type="spellEnd"/>
      <w:r>
        <w:rPr>
          <w:lang w:val="en-US"/>
        </w:rPr>
        <w:t xml:space="preserve"> or Survey Monkey, but I’d much prefer to print the survey and hand it out. This week I’m going to start writing out my survey. </w:t>
      </w:r>
      <w:r>
        <w:rPr>
          <w:lang w:val="en-US"/>
        </w:rPr>
        <w:br/>
        <w:t xml:space="preserve">I am friends with many people within the gay community that are happy to be a part of my research project and respond to my survey. I’d like to gain as much data as possible from people of all sexual orientations to discover who goes through and deals with the most harassment to further prove or disprove my hypothesis: </w:t>
      </w:r>
      <w:r w:rsidRPr="00DA22CE">
        <w:rPr>
          <w:b/>
          <w:lang w:val="en-US"/>
        </w:rPr>
        <w:t>Discrimination against gay men is worse than that of gay women.</w:t>
      </w:r>
      <w:r>
        <w:rPr>
          <w:b/>
          <w:lang w:val="en-US"/>
        </w:rPr>
        <w:br/>
      </w:r>
      <w:r>
        <w:rPr>
          <w:b/>
          <w:lang w:val="en-US"/>
        </w:rPr>
        <w:br/>
      </w:r>
      <w:r w:rsidRPr="00F57D2C">
        <w:rPr>
          <w:b/>
          <w:u w:val="single"/>
          <w:lang w:val="en-US"/>
        </w:rPr>
        <w:t>These are some dot points of the points I will try to cover in my survey.</w:t>
      </w:r>
      <w:r w:rsidR="00F57D2C">
        <w:rPr>
          <w:b/>
          <w:u w:val="single"/>
          <w:lang w:val="en-US"/>
        </w:rPr>
        <w:br/>
      </w:r>
      <w:r w:rsidR="00F57D2C" w:rsidRPr="00F57D2C">
        <w:rPr>
          <w:u w:val="single"/>
          <w:lang w:val="en-US"/>
        </w:rPr>
        <w:t>All participants names will be concealed for ethical reasons and personal privacy</w:t>
      </w:r>
      <w:r>
        <w:rPr>
          <w:lang w:val="en-US"/>
        </w:rPr>
        <w:br/>
      </w:r>
      <w:r>
        <w:rPr>
          <w:lang w:val="en-US"/>
        </w:rPr>
        <w:br/>
        <w:t>-</w:t>
      </w:r>
      <w:r w:rsidR="00F57D2C">
        <w:rPr>
          <w:lang w:val="en-US"/>
        </w:rPr>
        <w:t xml:space="preserve"> The type of harassment they are exposed to most. (Physical, Emotional, Mental or all three)</w:t>
      </w:r>
      <w:r w:rsidR="00F57D2C">
        <w:rPr>
          <w:lang w:val="en-US"/>
        </w:rPr>
        <w:br/>
        <w:t>- Who they get harassed from most. (Girls or Boys)</w:t>
      </w:r>
      <w:r w:rsidR="00F57D2C">
        <w:rPr>
          <w:lang w:val="en-US"/>
        </w:rPr>
        <w:br/>
        <w:t>- Does the support of family and friends influence your behavior and attitude in a positive way?</w:t>
      </w:r>
      <w:r w:rsidR="00F57D2C">
        <w:rPr>
          <w:lang w:val="en-US"/>
        </w:rPr>
        <w:br/>
      </w:r>
      <w:r w:rsidR="00F57D2C">
        <w:rPr>
          <w:lang w:val="en-US"/>
        </w:rPr>
        <w:br/>
      </w:r>
      <w:r w:rsidR="00F57D2C">
        <w:rPr>
          <w:lang w:val="en-US"/>
        </w:rPr>
        <w:br/>
        <w:t xml:space="preserve">I’m really excited to read and </w:t>
      </w:r>
      <w:proofErr w:type="spellStart"/>
      <w:r w:rsidR="00F57D2C">
        <w:rPr>
          <w:lang w:val="en-US"/>
        </w:rPr>
        <w:t>analyse</w:t>
      </w:r>
      <w:proofErr w:type="spellEnd"/>
      <w:r w:rsidR="00F57D2C">
        <w:rPr>
          <w:lang w:val="en-US"/>
        </w:rPr>
        <w:t xml:space="preserve"> the results. I plan to graph these results to see if my hypothesis is supported or not. </w:t>
      </w:r>
      <w:r w:rsidR="00F57D2C">
        <w:rPr>
          <w:lang w:val="en-US"/>
        </w:rPr>
        <w:br/>
      </w:r>
      <w:r w:rsidR="00F57D2C">
        <w:rPr>
          <w:lang w:val="en-US"/>
        </w:rPr>
        <w:br/>
        <w:t xml:space="preserve">Many people in the gay community have been trying really hard to promote the website </w:t>
      </w:r>
      <w:hyperlink r:id="rId7" w:history="1">
        <w:r w:rsidR="00F57D2C" w:rsidRPr="00367E0A">
          <w:rPr>
            <w:rStyle w:val="Hyperlink"/>
            <w:lang w:val="en-US"/>
          </w:rPr>
          <w:t>www.fckh8.com</w:t>
        </w:r>
      </w:hyperlink>
      <w:r w:rsidR="00F57D2C">
        <w:rPr>
          <w:lang w:val="en-US"/>
        </w:rPr>
        <w:t xml:space="preserve"> </w:t>
      </w:r>
      <w:r w:rsidR="00F57D2C">
        <w:rPr>
          <w:lang w:val="en-US"/>
        </w:rPr>
        <w:br/>
        <w:t>I took a look at it and found it was a fantastic way for homosexuals to get their voice heard. I have highly recommended this site to my family and friends who have continued to pass it around. Hopefully their voice will be heard and listened to.</w:t>
      </w:r>
    </w:p>
    <w:sectPr w:rsidR="00DA22CE" w:rsidRPr="00DA22CE" w:rsidSect="00DA22CE">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A2D" w:rsidRDefault="00D64A2D" w:rsidP="00DA22CE">
      <w:pPr>
        <w:spacing w:after="0" w:line="240" w:lineRule="auto"/>
      </w:pPr>
      <w:r>
        <w:separator/>
      </w:r>
    </w:p>
  </w:endnote>
  <w:endnote w:type="continuationSeparator" w:id="0">
    <w:p w:rsidR="00D64A2D" w:rsidRDefault="00D64A2D" w:rsidP="00DA2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02A" w:rsidRDefault="00AE00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02A" w:rsidRDefault="00AE00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02A" w:rsidRDefault="00AE00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A2D" w:rsidRDefault="00D64A2D" w:rsidP="00DA22CE">
      <w:pPr>
        <w:spacing w:after="0" w:line="240" w:lineRule="auto"/>
      </w:pPr>
      <w:r>
        <w:separator/>
      </w:r>
    </w:p>
  </w:footnote>
  <w:footnote w:type="continuationSeparator" w:id="0">
    <w:p w:rsidR="00D64A2D" w:rsidRDefault="00D64A2D" w:rsidP="00DA22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02A" w:rsidRDefault="00AE00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color w:val="1F497D" w:themeColor="text2"/>
        <w:sz w:val="28"/>
        <w:szCs w:val="28"/>
      </w:rPr>
      <w:alias w:val="Title"/>
      <w:id w:val="77887899"/>
      <w:placeholder>
        <w:docPart w:val="F9211098AB0C4AB1961094AABCA1DCC9"/>
      </w:placeholder>
      <w:dataBinding w:prefixMappings="xmlns:ns0='http://schemas.openxmlformats.org/package/2006/metadata/core-properties' xmlns:ns1='http://purl.org/dc/elements/1.1/'" w:xpath="/ns0:coreProperties[1]/ns1:title[1]" w:storeItemID="{6C3C8BC8-F283-45AE-878A-BAB7291924A1}"/>
      <w:text/>
    </w:sdtPr>
    <w:sdtEndPr/>
    <w:sdtContent>
      <w:p w:rsidR="00DA22CE" w:rsidRDefault="00DA22CE">
        <w:pPr>
          <w:pStyle w:val="Header"/>
          <w:tabs>
            <w:tab w:val="left" w:pos="2580"/>
            <w:tab w:val="left" w:pos="2985"/>
          </w:tabs>
          <w:spacing w:after="120" w:line="276" w:lineRule="auto"/>
          <w:jc w:val="right"/>
          <w:rPr>
            <w:b/>
            <w:bCs/>
            <w:color w:val="1F497D" w:themeColor="text2"/>
            <w:sz w:val="28"/>
            <w:szCs w:val="28"/>
          </w:rPr>
        </w:pPr>
        <w:r>
          <w:rPr>
            <w:b/>
            <w:bCs/>
            <w:color w:val="1F497D" w:themeColor="text2"/>
            <w:sz w:val="28"/>
            <w:szCs w:val="28"/>
          </w:rPr>
          <w:t>Year 12 Research Project- Journal (Week 5)</w:t>
        </w:r>
      </w:p>
    </w:sdtContent>
  </w:sdt>
  <w:sdt>
    <w:sdtPr>
      <w:rPr>
        <w:color w:val="4F81BD" w:themeColor="accent1"/>
      </w:rPr>
      <w:alias w:val="Subtitle"/>
      <w:id w:val="77887903"/>
      <w:placeholder>
        <w:docPart w:val="8AC3D3039D8742349F250E1F83A810F9"/>
      </w:placeholder>
      <w:dataBinding w:prefixMappings="xmlns:ns0='http://schemas.openxmlformats.org/package/2006/metadata/core-properties' xmlns:ns1='http://purl.org/dc/elements/1.1/'" w:xpath="/ns0:coreProperties[1]/ns1:subject[1]" w:storeItemID="{6C3C8BC8-F283-45AE-878A-BAB7291924A1}"/>
      <w:text/>
    </w:sdtPr>
    <w:sdtEndPr/>
    <w:sdtContent>
      <w:p w:rsidR="00DA22CE" w:rsidRDefault="00DA22CE">
        <w:pPr>
          <w:pStyle w:val="Header"/>
          <w:tabs>
            <w:tab w:val="left" w:pos="2580"/>
            <w:tab w:val="left" w:pos="2985"/>
          </w:tabs>
          <w:spacing w:after="120" w:line="276" w:lineRule="auto"/>
          <w:jc w:val="right"/>
          <w:rPr>
            <w:color w:val="4F81BD" w:themeColor="accent1"/>
          </w:rPr>
        </w:pPr>
        <w:r>
          <w:rPr>
            <w:color w:val="4F81BD" w:themeColor="accent1"/>
          </w:rPr>
          <w:t>Bronte Ferguson</w:t>
        </w:r>
      </w:p>
    </w:sdtContent>
  </w:sdt>
  <w:sdt>
    <w:sdtPr>
      <w:rPr>
        <w:color w:val="7F7F7F" w:themeColor="text1" w:themeTint="80"/>
      </w:rPr>
      <w:alias w:val="Author"/>
      <w:id w:val="77887908"/>
      <w:placeholder>
        <w:docPart w:val="5556C6D21BC444DB9A581FF50977418D"/>
      </w:placeholder>
      <w:dataBinding w:prefixMappings="xmlns:ns0='http://schemas.openxmlformats.org/package/2006/metadata/core-properties' xmlns:ns1='http://purl.org/dc/elements/1.1/'" w:xpath="/ns0:coreProperties[1]/ns1:creator[1]" w:storeItemID="{6C3C8BC8-F283-45AE-878A-BAB7291924A1}"/>
      <w:text/>
    </w:sdtPr>
    <w:sdtEndPr/>
    <w:sdtContent>
      <w:p w:rsidR="00DA22CE" w:rsidRDefault="00AE002A">
        <w:pPr>
          <w:pStyle w:val="Header"/>
          <w:pBdr>
            <w:bottom w:val="single" w:sz="4" w:space="1" w:color="A5A5A5" w:themeColor="background1" w:themeShade="A5"/>
          </w:pBdr>
          <w:tabs>
            <w:tab w:val="left" w:pos="2580"/>
            <w:tab w:val="left" w:pos="2985"/>
          </w:tabs>
          <w:spacing w:after="120" w:line="276" w:lineRule="auto"/>
          <w:jc w:val="right"/>
          <w:rPr>
            <w:color w:val="7F7F7F" w:themeColor="text1" w:themeTint="80"/>
          </w:rPr>
        </w:pPr>
        <w:r>
          <w:rPr>
            <w:color w:val="7F7F7F" w:themeColor="text1" w:themeTint="80"/>
          </w:rPr>
          <w:t>4/3</w:t>
        </w:r>
        <w:r w:rsidR="00DA22CE">
          <w:rPr>
            <w:color w:val="7F7F7F" w:themeColor="text1" w:themeTint="80"/>
          </w:rPr>
          <w:t>/11</w:t>
        </w:r>
      </w:p>
    </w:sdtContent>
  </w:sdt>
  <w:p w:rsidR="00DA22CE" w:rsidRDefault="00DA22C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02A" w:rsidRDefault="00AE00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2CE"/>
    <w:rsid w:val="003649B7"/>
    <w:rsid w:val="00AC2ABD"/>
    <w:rsid w:val="00AE002A"/>
    <w:rsid w:val="00D64A2D"/>
    <w:rsid w:val="00DA22CE"/>
    <w:rsid w:val="00F57D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22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22CE"/>
  </w:style>
  <w:style w:type="paragraph" w:styleId="Footer">
    <w:name w:val="footer"/>
    <w:basedOn w:val="Normal"/>
    <w:link w:val="FooterChar"/>
    <w:uiPriority w:val="99"/>
    <w:unhideWhenUsed/>
    <w:rsid w:val="00DA22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22CE"/>
  </w:style>
  <w:style w:type="paragraph" w:styleId="BalloonText">
    <w:name w:val="Balloon Text"/>
    <w:basedOn w:val="Normal"/>
    <w:link w:val="BalloonTextChar"/>
    <w:uiPriority w:val="99"/>
    <w:semiHidden/>
    <w:unhideWhenUsed/>
    <w:rsid w:val="00DA22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2CE"/>
    <w:rPr>
      <w:rFonts w:ascii="Tahoma" w:hAnsi="Tahoma" w:cs="Tahoma"/>
      <w:sz w:val="16"/>
      <w:szCs w:val="16"/>
    </w:rPr>
  </w:style>
  <w:style w:type="character" w:styleId="Hyperlink">
    <w:name w:val="Hyperlink"/>
    <w:basedOn w:val="DefaultParagraphFont"/>
    <w:uiPriority w:val="99"/>
    <w:unhideWhenUsed/>
    <w:rsid w:val="00F57D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22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22CE"/>
  </w:style>
  <w:style w:type="paragraph" w:styleId="Footer">
    <w:name w:val="footer"/>
    <w:basedOn w:val="Normal"/>
    <w:link w:val="FooterChar"/>
    <w:uiPriority w:val="99"/>
    <w:unhideWhenUsed/>
    <w:rsid w:val="00DA22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22CE"/>
  </w:style>
  <w:style w:type="paragraph" w:styleId="BalloonText">
    <w:name w:val="Balloon Text"/>
    <w:basedOn w:val="Normal"/>
    <w:link w:val="BalloonTextChar"/>
    <w:uiPriority w:val="99"/>
    <w:semiHidden/>
    <w:unhideWhenUsed/>
    <w:rsid w:val="00DA22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2CE"/>
    <w:rPr>
      <w:rFonts w:ascii="Tahoma" w:hAnsi="Tahoma" w:cs="Tahoma"/>
      <w:sz w:val="16"/>
      <w:szCs w:val="16"/>
    </w:rPr>
  </w:style>
  <w:style w:type="character" w:styleId="Hyperlink">
    <w:name w:val="Hyperlink"/>
    <w:basedOn w:val="DefaultParagraphFont"/>
    <w:uiPriority w:val="99"/>
    <w:unhideWhenUsed/>
    <w:rsid w:val="00F57D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fckh8.com" TargetMode="External"/><Relationship Id="rId12" Type="http://schemas.openxmlformats.org/officeDocument/2006/relationships/header" Target="header3.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9211098AB0C4AB1961094AABCA1DCC9"/>
        <w:category>
          <w:name w:val="General"/>
          <w:gallery w:val="placeholder"/>
        </w:category>
        <w:types>
          <w:type w:val="bbPlcHdr"/>
        </w:types>
        <w:behaviors>
          <w:behavior w:val="content"/>
        </w:behaviors>
        <w:guid w:val="{A8B5A1AF-3C72-4FC9-9BB1-56BF4A4214B0}"/>
      </w:docPartPr>
      <w:docPartBody>
        <w:p w:rsidR="00EC1EF5" w:rsidRDefault="00433884" w:rsidP="00433884">
          <w:pPr>
            <w:pStyle w:val="F9211098AB0C4AB1961094AABCA1DCC9"/>
          </w:pPr>
          <w:r>
            <w:rPr>
              <w:b/>
              <w:bCs/>
              <w:color w:val="1F497D" w:themeColor="text2"/>
              <w:sz w:val="28"/>
              <w:szCs w:val="28"/>
            </w:rPr>
            <w:t>[Type the document title]</w:t>
          </w:r>
        </w:p>
      </w:docPartBody>
    </w:docPart>
    <w:docPart>
      <w:docPartPr>
        <w:name w:val="8AC3D3039D8742349F250E1F83A810F9"/>
        <w:category>
          <w:name w:val="General"/>
          <w:gallery w:val="placeholder"/>
        </w:category>
        <w:types>
          <w:type w:val="bbPlcHdr"/>
        </w:types>
        <w:behaviors>
          <w:behavior w:val="content"/>
        </w:behaviors>
        <w:guid w:val="{5CC4FF69-A894-4AFD-AEA5-1C4249523A1C}"/>
      </w:docPartPr>
      <w:docPartBody>
        <w:p w:rsidR="00EC1EF5" w:rsidRDefault="00433884" w:rsidP="00433884">
          <w:pPr>
            <w:pStyle w:val="8AC3D3039D8742349F250E1F83A810F9"/>
          </w:pPr>
          <w:r>
            <w:rPr>
              <w:color w:val="4F81BD" w:themeColor="accent1"/>
            </w:rPr>
            <w:t>[Type the document subtitle]</w:t>
          </w:r>
        </w:p>
      </w:docPartBody>
    </w:docPart>
    <w:docPart>
      <w:docPartPr>
        <w:name w:val="5556C6D21BC444DB9A581FF50977418D"/>
        <w:category>
          <w:name w:val="General"/>
          <w:gallery w:val="placeholder"/>
        </w:category>
        <w:types>
          <w:type w:val="bbPlcHdr"/>
        </w:types>
        <w:behaviors>
          <w:behavior w:val="content"/>
        </w:behaviors>
        <w:guid w:val="{F0CED018-DA36-4334-80F4-8F2C0730C3AC}"/>
      </w:docPartPr>
      <w:docPartBody>
        <w:p w:rsidR="00EC1EF5" w:rsidRDefault="00433884" w:rsidP="00433884">
          <w:pPr>
            <w:pStyle w:val="5556C6D21BC444DB9A581FF50977418D"/>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884"/>
    <w:rsid w:val="0017548C"/>
    <w:rsid w:val="0024096F"/>
    <w:rsid w:val="00433884"/>
    <w:rsid w:val="00EC1E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9211098AB0C4AB1961094AABCA1DCC9">
    <w:name w:val="F9211098AB0C4AB1961094AABCA1DCC9"/>
    <w:rsid w:val="00433884"/>
  </w:style>
  <w:style w:type="paragraph" w:customStyle="1" w:styleId="8AC3D3039D8742349F250E1F83A810F9">
    <w:name w:val="8AC3D3039D8742349F250E1F83A810F9"/>
    <w:rsid w:val="00433884"/>
  </w:style>
  <w:style w:type="paragraph" w:customStyle="1" w:styleId="5556C6D21BC444DB9A581FF50977418D">
    <w:name w:val="5556C6D21BC444DB9A581FF50977418D"/>
    <w:rsid w:val="0043388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9211098AB0C4AB1961094AABCA1DCC9">
    <w:name w:val="F9211098AB0C4AB1961094AABCA1DCC9"/>
    <w:rsid w:val="00433884"/>
  </w:style>
  <w:style w:type="paragraph" w:customStyle="1" w:styleId="8AC3D3039D8742349F250E1F83A810F9">
    <w:name w:val="8AC3D3039D8742349F250E1F83A810F9"/>
    <w:rsid w:val="00433884"/>
  </w:style>
  <w:style w:type="paragraph" w:customStyle="1" w:styleId="5556C6D21BC444DB9A581FF50977418D">
    <w:name w:val="5556C6D21BC444DB9A581FF50977418D"/>
    <w:rsid w:val="004338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Year 12 Research Project- Journal (Week 5)</vt:lpstr>
    </vt:vector>
  </TitlesOfParts>
  <Company>Woodville High School</Company>
  <LinksUpToDate>false</LinksUpToDate>
  <CharactersWithSpaces>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12 Research Project- Journal (Week 5)</dc:title>
  <dc:subject>Bronte Ferguson</dc:subject>
  <dc:creator>4/3/11</dc:creator>
  <cp:lastModifiedBy>user</cp:lastModifiedBy>
  <cp:revision>3</cp:revision>
  <dcterms:created xsi:type="dcterms:W3CDTF">2011-03-17T05:30:00Z</dcterms:created>
  <dcterms:modified xsi:type="dcterms:W3CDTF">2011-03-17T05:32:00Z</dcterms:modified>
</cp:coreProperties>
</file>